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68" w:rsidRPr="0041680D" w:rsidRDefault="009E04CE" w:rsidP="009E04CE">
      <w:pPr>
        <w:spacing w:before="240" w:line="276" w:lineRule="auto"/>
        <w:jc w:val="center"/>
        <w:rPr>
          <w:i/>
          <w:sz w:val="24"/>
        </w:rPr>
      </w:pPr>
      <w:r w:rsidRPr="009E04CE">
        <w:rPr>
          <w:i/>
          <w:sz w:val="24"/>
        </w:rPr>
        <w:t xml:space="preserve">Smart City </w:t>
      </w:r>
      <w:proofErr w:type="spellStart"/>
      <w:r w:rsidRPr="009E04CE">
        <w:rPr>
          <w:i/>
          <w:sz w:val="24"/>
        </w:rPr>
        <w:t>Challenge</w:t>
      </w:r>
      <w:proofErr w:type="spellEnd"/>
      <w:r w:rsidRPr="009E04CE">
        <w:rPr>
          <w:i/>
          <w:sz w:val="24"/>
        </w:rPr>
        <w:t xml:space="preserve"> </w:t>
      </w:r>
      <w:proofErr w:type="spellStart"/>
      <w:r w:rsidRPr="009E04CE">
        <w:rPr>
          <w:i/>
          <w:sz w:val="24"/>
        </w:rPr>
        <w:t>hackathon</w:t>
      </w:r>
      <w:proofErr w:type="spellEnd"/>
      <w:r w:rsidRPr="009E04CE">
        <w:rPr>
          <w:i/>
          <w:sz w:val="24"/>
        </w:rPr>
        <w:t xml:space="preserve"> predstavlja mjesto gdje se</w:t>
      </w:r>
      <w:r>
        <w:rPr>
          <w:i/>
          <w:sz w:val="24"/>
        </w:rPr>
        <w:t xml:space="preserve"> studenti, programeri,</w:t>
      </w:r>
      <w:r w:rsidRPr="009E04CE">
        <w:rPr>
          <w:i/>
          <w:sz w:val="24"/>
        </w:rPr>
        <w:t xml:space="preserve"> poduzetnici</w:t>
      </w:r>
      <w:r>
        <w:rPr>
          <w:i/>
          <w:sz w:val="24"/>
        </w:rPr>
        <w:t xml:space="preserve"> i </w:t>
      </w:r>
      <w:r w:rsidRPr="009E04CE">
        <w:rPr>
          <w:i/>
          <w:sz w:val="24"/>
        </w:rPr>
        <w:t>dizajneri</w:t>
      </w:r>
      <w:r>
        <w:rPr>
          <w:i/>
          <w:sz w:val="24"/>
        </w:rPr>
        <w:t xml:space="preserve"> </w:t>
      </w:r>
      <w:r w:rsidRPr="009E04CE">
        <w:rPr>
          <w:i/>
          <w:sz w:val="24"/>
        </w:rPr>
        <w:t>zainteresirani za stvaranje svog grada boljim mjestom, mogu okupiti u multidisciplinarnim timovima kako bi zajednički izgradili inovativna rješenja za pametnije gradove.</w:t>
      </w:r>
    </w:p>
    <w:p w:rsidR="001F0490" w:rsidRPr="0041680D" w:rsidRDefault="001F0490" w:rsidP="001C3CC5">
      <w:pPr>
        <w:spacing w:line="276" w:lineRule="auto"/>
      </w:pPr>
    </w:p>
    <w:p w:rsidR="009E04CE" w:rsidRDefault="009E04CE" w:rsidP="009E04CE">
      <w:pPr>
        <w:spacing w:line="276" w:lineRule="auto"/>
        <w:jc w:val="both"/>
        <w:rPr>
          <w:b/>
        </w:rPr>
      </w:pPr>
      <w:r>
        <w:rPr>
          <w:b/>
          <w:i/>
        </w:rPr>
        <w:t xml:space="preserve">Smart City </w:t>
      </w:r>
      <w:proofErr w:type="spellStart"/>
      <w:r>
        <w:rPr>
          <w:b/>
          <w:i/>
        </w:rPr>
        <w:t>Challenge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hackathon</w:t>
      </w:r>
      <w:proofErr w:type="spellEnd"/>
      <w:r w:rsidR="001F0490" w:rsidRPr="0041680D">
        <w:rPr>
          <w:b/>
        </w:rPr>
        <w:t xml:space="preserve"> </w:t>
      </w:r>
      <w:r w:rsidR="00041B01">
        <w:rPr>
          <w:b/>
        </w:rPr>
        <w:t>je maratonsko</w:t>
      </w:r>
      <w:r w:rsidR="001F0490" w:rsidRPr="0041680D">
        <w:rPr>
          <w:b/>
        </w:rPr>
        <w:t xml:space="preserve"> </w:t>
      </w:r>
      <w:r w:rsidR="00821805">
        <w:rPr>
          <w:b/>
        </w:rPr>
        <w:t>natjecanje</w:t>
      </w:r>
      <w:r w:rsidR="001F0490" w:rsidRPr="0041680D">
        <w:rPr>
          <w:b/>
        </w:rPr>
        <w:t xml:space="preserve"> koj</w:t>
      </w:r>
      <w:r w:rsidR="00821805">
        <w:rPr>
          <w:b/>
        </w:rPr>
        <w:t>e</w:t>
      </w:r>
      <w:r w:rsidR="001F0490" w:rsidRPr="0041680D">
        <w:rPr>
          <w:b/>
        </w:rPr>
        <w:t xml:space="preserve"> će se održati</w:t>
      </w:r>
      <w:r w:rsidR="00F6756F">
        <w:rPr>
          <w:b/>
        </w:rPr>
        <w:t xml:space="preserve"> </w:t>
      </w:r>
      <w:r w:rsidR="00090597">
        <w:rPr>
          <w:b/>
        </w:rPr>
        <w:t xml:space="preserve">od petka </w:t>
      </w:r>
      <w:r w:rsidR="00920A24">
        <w:rPr>
          <w:b/>
        </w:rPr>
        <w:t>22</w:t>
      </w:r>
      <w:r w:rsidR="00F6756F" w:rsidRPr="00F6756F">
        <w:rPr>
          <w:b/>
        </w:rPr>
        <w:t xml:space="preserve">. studenog do nedjelje </w:t>
      </w:r>
      <w:r w:rsidR="00DE5015">
        <w:rPr>
          <w:b/>
        </w:rPr>
        <w:t>24</w:t>
      </w:r>
      <w:r w:rsidR="00F6756F" w:rsidRPr="00F6756F">
        <w:rPr>
          <w:b/>
        </w:rPr>
        <w:t>. studenog</w:t>
      </w:r>
      <w:r w:rsidR="00821805">
        <w:rPr>
          <w:b/>
        </w:rPr>
        <w:t xml:space="preserve"> </w:t>
      </w:r>
      <w:r w:rsidR="001F0490" w:rsidRPr="0041680D">
        <w:rPr>
          <w:b/>
        </w:rPr>
        <w:t>na Sveučiliš</w:t>
      </w:r>
      <w:r w:rsidR="00703F8A">
        <w:rPr>
          <w:b/>
        </w:rPr>
        <w:t>tu</w:t>
      </w:r>
      <w:r w:rsidR="001F0490" w:rsidRPr="0041680D">
        <w:rPr>
          <w:b/>
        </w:rPr>
        <w:t xml:space="preserve"> u Splitu</w:t>
      </w:r>
      <w:r w:rsidR="00F6756F">
        <w:rPr>
          <w:b/>
        </w:rPr>
        <w:t xml:space="preserve"> </w:t>
      </w:r>
      <w:r w:rsidR="00F6756F" w:rsidRPr="00F6756F">
        <w:rPr>
          <w:b/>
        </w:rPr>
        <w:t>u sklopu Global Entrepreneurship Week-a</w:t>
      </w:r>
      <w:r w:rsidR="001F0490" w:rsidRPr="0041680D">
        <w:rPr>
          <w:b/>
        </w:rPr>
        <w:t xml:space="preserve">. </w:t>
      </w:r>
      <w:r w:rsidR="00B02EF0" w:rsidRPr="0041680D">
        <w:rPr>
          <w:b/>
        </w:rPr>
        <w:t>S</w:t>
      </w:r>
      <w:r w:rsidR="00821805" w:rsidRPr="00821805">
        <w:rPr>
          <w:b/>
        </w:rPr>
        <w:t xml:space="preserve">udionici će imati 24h za razviti </w:t>
      </w:r>
      <w:r>
        <w:rPr>
          <w:b/>
        </w:rPr>
        <w:t xml:space="preserve">rješenje (prototip) u jednom od zadanih izazova: </w:t>
      </w:r>
      <w:r w:rsidRPr="009E04CE">
        <w:rPr>
          <w:b/>
        </w:rPr>
        <w:t>Internet svari (</w:t>
      </w:r>
      <w:proofErr w:type="spellStart"/>
      <w:r w:rsidRPr="009E04CE">
        <w:rPr>
          <w:b/>
        </w:rPr>
        <w:t>IoT</w:t>
      </w:r>
      <w:proofErr w:type="spellEnd"/>
      <w:r w:rsidRPr="009E04CE">
        <w:rPr>
          <w:b/>
        </w:rPr>
        <w:t xml:space="preserve">), </w:t>
      </w:r>
      <w:r>
        <w:rPr>
          <w:b/>
        </w:rPr>
        <w:t>pa</w:t>
      </w:r>
      <w:r w:rsidRPr="009E04CE">
        <w:rPr>
          <w:b/>
        </w:rPr>
        <w:t xml:space="preserve">metni domovi i zgrade, </w:t>
      </w:r>
      <w:r>
        <w:rPr>
          <w:b/>
        </w:rPr>
        <w:t>p</w:t>
      </w:r>
      <w:r w:rsidRPr="009E04CE">
        <w:rPr>
          <w:b/>
        </w:rPr>
        <w:t xml:space="preserve">ametni prijevoz, </w:t>
      </w:r>
      <w:r>
        <w:rPr>
          <w:b/>
        </w:rPr>
        <w:t>p</w:t>
      </w:r>
      <w:r w:rsidRPr="009E04CE">
        <w:rPr>
          <w:b/>
        </w:rPr>
        <w:t xml:space="preserve">ametna proizvodnja, </w:t>
      </w:r>
      <w:r>
        <w:rPr>
          <w:b/>
        </w:rPr>
        <w:t>p</w:t>
      </w:r>
      <w:r w:rsidRPr="009E04CE">
        <w:rPr>
          <w:b/>
        </w:rPr>
        <w:t xml:space="preserve">ametni okoliš, </w:t>
      </w:r>
      <w:r>
        <w:rPr>
          <w:b/>
        </w:rPr>
        <w:t>p</w:t>
      </w:r>
      <w:r w:rsidRPr="009E04CE">
        <w:rPr>
          <w:b/>
        </w:rPr>
        <w:t xml:space="preserve">ametno zdravlje, </w:t>
      </w:r>
      <w:r>
        <w:rPr>
          <w:b/>
        </w:rPr>
        <w:t>p</w:t>
      </w:r>
      <w:r w:rsidRPr="009E04CE">
        <w:rPr>
          <w:b/>
        </w:rPr>
        <w:t>ametni građani.</w:t>
      </w:r>
      <w:r>
        <w:rPr>
          <w:b/>
        </w:rPr>
        <w:t xml:space="preserve"> </w:t>
      </w:r>
    </w:p>
    <w:p w:rsidR="00E523DD" w:rsidRDefault="00D54AA7" w:rsidP="009E04CE">
      <w:pPr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Natjecanje se organizira pod pokroviteljstvom Splitsko-dalmatinske županije</w:t>
      </w:r>
      <w:r w:rsidR="00920A24">
        <w:rPr>
          <w:rFonts w:ascii="Calibri" w:hAnsi="Calibri"/>
          <w:color w:val="000000"/>
        </w:rPr>
        <w:t xml:space="preserve"> i Grada Splita</w:t>
      </w:r>
      <w:r>
        <w:rPr>
          <w:rFonts w:ascii="Calibri" w:hAnsi="Calibri"/>
          <w:color w:val="000000"/>
        </w:rPr>
        <w:t>, a o</w:t>
      </w:r>
      <w:r w:rsidR="00E523DD">
        <w:rPr>
          <w:rFonts w:ascii="Calibri" w:hAnsi="Calibri"/>
          <w:color w:val="000000"/>
        </w:rPr>
        <w:t>rganizatori su Studentski poduzetnički inkubator Ekonomskog fakulteta u Splitu, udrug</w:t>
      </w:r>
      <w:r w:rsidR="00BA31A5">
        <w:rPr>
          <w:rFonts w:ascii="Calibri" w:hAnsi="Calibri"/>
          <w:color w:val="000000"/>
        </w:rPr>
        <w:t xml:space="preserve">a </w:t>
      </w:r>
      <w:r w:rsidR="00DE5015">
        <w:rPr>
          <w:rFonts w:ascii="Calibri" w:hAnsi="Calibri"/>
          <w:color w:val="000000"/>
        </w:rPr>
        <w:t>programera informacijske tehnologije</w:t>
      </w:r>
      <w:r>
        <w:rPr>
          <w:rFonts w:ascii="Calibri" w:hAnsi="Calibri"/>
          <w:color w:val="000000"/>
        </w:rPr>
        <w:t xml:space="preserve"> i tvrtka </w:t>
      </w:r>
      <w:proofErr w:type="spellStart"/>
      <w:r>
        <w:rPr>
          <w:rFonts w:ascii="Calibri" w:hAnsi="Calibri"/>
          <w:color w:val="000000"/>
        </w:rPr>
        <w:t>Lil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Code</w:t>
      </w:r>
      <w:proofErr w:type="spellEnd"/>
      <w:r>
        <w:rPr>
          <w:rFonts w:ascii="Calibri" w:hAnsi="Calibri"/>
          <w:color w:val="000000"/>
        </w:rPr>
        <w:t xml:space="preserve"> Lab</w:t>
      </w:r>
      <w:r w:rsidR="00E523DD">
        <w:rPr>
          <w:rFonts w:ascii="Calibri" w:hAnsi="Calibri"/>
          <w:color w:val="000000"/>
        </w:rPr>
        <w:t xml:space="preserve">. </w:t>
      </w:r>
      <w:r w:rsidR="00DE5015">
        <w:rPr>
          <w:rFonts w:ascii="Calibri" w:hAnsi="Calibri"/>
          <w:color w:val="000000"/>
        </w:rPr>
        <w:t xml:space="preserve">Natjecanje će se </w:t>
      </w:r>
      <w:r w:rsidR="00DE5015" w:rsidRPr="00DE5015">
        <w:rPr>
          <w:rFonts w:ascii="Calibri" w:hAnsi="Calibri"/>
          <w:color w:val="000000"/>
        </w:rPr>
        <w:t>odvit</w:t>
      </w:r>
      <w:r w:rsidR="00DE5015">
        <w:rPr>
          <w:rFonts w:ascii="Calibri" w:hAnsi="Calibri"/>
          <w:color w:val="000000"/>
        </w:rPr>
        <w:t>i</w:t>
      </w:r>
      <w:r w:rsidR="00DE5015" w:rsidRPr="00DE5015">
        <w:rPr>
          <w:rFonts w:ascii="Calibri" w:hAnsi="Calibri"/>
          <w:color w:val="000000"/>
        </w:rPr>
        <w:t xml:space="preserve"> u prostorijama tvrtke </w:t>
      </w:r>
      <w:proofErr w:type="spellStart"/>
      <w:r w:rsidR="00DE5015" w:rsidRPr="00DE5015">
        <w:rPr>
          <w:rFonts w:ascii="Calibri" w:hAnsi="Calibri"/>
          <w:color w:val="000000"/>
        </w:rPr>
        <w:t>Locastic</w:t>
      </w:r>
      <w:proofErr w:type="spellEnd"/>
      <w:r w:rsidR="00DE5015" w:rsidRPr="00DE5015">
        <w:rPr>
          <w:rFonts w:ascii="Calibri" w:hAnsi="Calibri"/>
          <w:color w:val="000000"/>
        </w:rPr>
        <w:t xml:space="preserve"> koja na taj način već godinama pruža podršku organizaciji</w:t>
      </w:r>
    </w:p>
    <w:p w:rsidR="00D54AA7" w:rsidRDefault="0057508C" w:rsidP="00703F8A">
      <w:pPr>
        <w:pStyle w:val="StandardWeb"/>
        <w:spacing w:before="0" w:beforeAutospacing="0" w:after="120" w:afterAutospacing="0"/>
        <w:jc w:val="both"/>
        <w:rPr>
          <w:rFonts w:ascii="Calibri" w:hAnsi="Calibri"/>
          <w:color w:val="000000"/>
        </w:rPr>
      </w:pPr>
      <w:r w:rsidRPr="0057508C">
        <w:rPr>
          <w:rFonts w:ascii="Calibri" w:hAnsi="Calibri"/>
          <w:i/>
          <w:color w:val="000000"/>
        </w:rPr>
        <w:t xml:space="preserve">Smart City </w:t>
      </w:r>
      <w:proofErr w:type="spellStart"/>
      <w:r w:rsidRPr="0057508C">
        <w:rPr>
          <w:rFonts w:ascii="Calibri" w:hAnsi="Calibri"/>
          <w:i/>
          <w:color w:val="000000"/>
        </w:rPr>
        <w:t>Challenge</w:t>
      </w:r>
      <w:proofErr w:type="spellEnd"/>
      <w:r w:rsidRPr="0057508C">
        <w:rPr>
          <w:rFonts w:ascii="Calibri" w:hAnsi="Calibri"/>
          <w:i/>
          <w:color w:val="000000"/>
        </w:rPr>
        <w:t xml:space="preserve"> </w:t>
      </w:r>
      <w:proofErr w:type="spellStart"/>
      <w:r w:rsidRPr="0057508C">
        <w:rPr>
          <w:rFonts w:ascii="Calibri" w:hAnsi="Calibri"/>
          <w:i/>
          <w:color w:val="000000"/>
        </w:rPr>
        <w:t>hackathon</w:t>
      </w:r>
      <w:proofErr w:type="spellEnd"/>
      <w:r w:rsidR="00581AA7">
        <w:rPr>
          <w:rFonts w:ascii="Calibri" w:hAnsi="Calibri"/>
          <w:i/>
          <w:iCs/>
          <w:color w:val="000000"/>
        </w:rPr>
        <w:t xml:space="preserve"> </w:t>
      </w:r>
      <w:r w:rsidR="00E523DD">
        <w:rPr>
          <w:rFonts w:ascii="Calibri" w:hAnsi="Calibri"/>
          <w:color w:val="000000"/>
        </w:rPr>
        <w:t>trajat će 24 sata bez pauze, a natjecatelji će imati zadatak razviti potpuno nov</w:t>
      </w:r>
      <w:r>
        <w:rPr>
          <w:rFonts w:ascii="Calibri" w:hAnsi="Calibri"/>
          <w:color w:val="000000"/>
        </w:rPr>
        <w:t xml:space="preserve">o rješenje </w:t>
      </w:r>
      <w:r w:rsidR="00E523DD">
        <w:rPr>
          <w:rFonts w:ascii="Calibri" w:hAnsi="Calibri"/>
          <w:color w:val="000000"/>
        </w:rPr>
        <w:t xml:space="preserve">u skladu s pravilima natjecanja. </w:t>
      </w:r>
      <w:r w:rsidR="00D54AA7" w:rsidRPr="00D54AA7">
        <w:rPr>
          <w:rFonts w:ascii="Calibri" w:hAnsi="Calibri"/>
          <w:color w:val="000000"/>
        </w:rPr>
        <w:t>Sudjelovati mogu svi, neovisno o njihovom obrazovanju ili zanimanju</w:t>
      </w:r>
    </w:p>
    <w:p w:rsidR="0057508C" w:rsidRPr="0057508C" w:rsidRDefault="0057508C" w:rsidP="00703F8A">
      <w:pPr>
        <w:pStyle w:val="StandardWeb"/>
        <w:spacing w:before="0" w:beforeAutospacing="0" w:after="12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</w:t>
      </w:r>
      <w:r w:rsidR="00E523DD">
        <w:rPr>
          <w:rFonts w:ascii="Calibri" w:hAnsi="Calibri"/>
          <w:color w:val="000000"/>
        </w:rPr>
        <w:t xml:space="preserve">imovi će imati na raspolaganju nakon natjecanja dodatnih 5 minuta vremena za predstavljanje svojeg projekta stručnom žiriju. </w:t>
      </w:r>
      <w:r>
        <w:rPr>
          <w:rFonts w:ascii="Calibri" w:hAnsi="Calibri"/>
          <w:color w:val="000000"/>
        </w:rPr>
        <w:t xml:space="preserve">Kako bi omogućili natjecateljima što kvalitetniji razvoj od ideje do projekta, tu su mentori koji će ih svojim znanjem i kvalitetama dodatno usmjeravati. </w:t>
      </w:r>
    </w:p>
    <w:p w:rsidR="00D54AA7" w:rsidRDefault="000E5F12" w:rsidP="000E5F12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C03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Najbolji timovi osvajaju nagrade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te dobivaju daljn</w:t>
      </w:r>
      <w:r w:rsidR="00D54AA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j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u potporu za razvoj svojih projekata kroz </w:t>
      </w:r>
      <w:r w:rsidR="00D54AA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inkubator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. </w:t>
      </w:r>
      <w:r w:rsidRPr="008C03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Natjecanje ima dvojaki karakter. S jedne strane, pruža priliku timovima da razviju svoju ideju i projekt uz pomoć izvrsnih mentora, a kasnije i kroz podršku partnera uključenih u projekt. </w:t>
      </w:r>
    </w:p>
    <w:p w:rsidR="00B90A5E" w:rsidRDefault="00B90A5E" w:rsidP="000E5F12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B90A5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Važno je naglasiti da je program razvijen u suradnji s projektom UIP – 2017 – 05 -7625:</w:t>
      </w:r>
      <w:r w:rsidRPr="00B90A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> Korisniku orijentiran (</w:t>
      </w:r>
      <w:proofErr w:type="spellStart"/>
      <w:r w:rsidRPr="00B90A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>re</w:t>
      </w:r>
      <w:proofErr w:type="spellEnd"/>
      <w:r w:rsidRPr="00B90A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 xml:space="preserve">)dizajn procesa i modeliranje informacijskih sustava na primjeru </w:t>
      </w:r>
      <w:proofErr w:type="spellStart"/>
      <w:r w:rsidRPr="00B90A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>smart</w:t>
      </w:r>
      <w:proofErr w:type="spellEnd"/>
      <w:r w:rsidRPr="00B90A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B90A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>city</w:t>
      </w:r>
      <w:proofErr w:type="spellEnd"/>
      <w:r w:rsidRPr="00B90A5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 xml:space="preserve"> usluga</w:t>
      </w:r>
      <w:r w:rsidRPr="00B90A5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a koji je financirala </w:t>
      </w:r>
      <w:r w:rsidRPr="00B90A5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Hrvatska zaklada za znanost</w:t>
      </w:r>
      <w:r w:rsidRPr="00B90A5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:rsidR="00E523DD" w:rsidRDefault="00E523DD" w:rsidP="000E5F12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0E5F12">
        <w:rPr>
          <w:rFonts w:ascii="Calibri" w:hAnsi="Calibri"/>
          <w:color w:val="000000"/>
          <w:sz w:val="24"/>
          <w:szCs w:val="24"/>
        </w:rPr>
        <w:t>Prijave traju do 1</w:t>
      </w:r>
      <w:r w:rsidR="00DE5015">
        <w:rPr>
          <w:rFonts w:ascii="Calibri" w:hAnsi="Calibri"/>
          <w:color w:val="000000"/>
          <w:sz w:val="24"/>
          <w:szCs w:val="24"/>
        </w:rPr>
        <w:t>5</w:t>
      </w:r>
      <w:r w:rsidRPr="000E5F12">
        <w:rPr>
          <w:rFonts w:ascii="Calibri" w:hAnsi="Calibri"/>
          <w:color w:val="000000"/>
          <w:sz w:val="24"/>
          <w:szCs w:val="24"/>
        </w:rPr>
        <w:t>. studenog 201</w:t>
      </w:r>
      <w:r w:rsidR="00DE5015">
        <w:rPr>
          <w:rFonts w:ascii="Calibri" w:hAnsi="Calibri"/>
          <w:color w:val="000000"/>
          <w:sz w:val="24"/>
          <w:szCs w:val="24"/>
        </w:rPr>
        <w:t>9</w:t>
      </w:r>
      <w:r w:rsidRPr="000E5F12">
        <w:rPr>
          <w:rFonts w:ascii="Calibri" w:hAnsi="Calibri"/>
          <w:color w:val="000000"/>
          <w:sz w:val="24"/>
          <w:szCs w:val="24"/>
        </w:rPr>
        <w:t>. Broj sudionika je ograničen</w:t>
      </w:r>
      <w:r w:rsidR="00D54AA7">
        <w:rPr>
          <w:rFonts w:ascii="Calibri" w:hAnsi="Calibri"/>
          <w:color w:val="000000"/>
          <w:sz w:val="24"/>
          <w:szCs w:val="24"/>
        </w:rPr>
        <w:t>,</w:t>
      </w:r>
      <w:r w:rsidRPr="000E5F12">
        <w:rPr>
          <w:rFonts w:ascii="Calibri" w:hAnsi="Calibri"/>
          <w:color w:val="000000"/>
          <w:sz w:val="24"/>
          <w:szCs w:val="24"/>
        </w:rPr>
        <w:t xml:space="preserve"> a rezultati prijava će biti objavljeni 1</w:t>
      </w:r>
      <w:r w:rsidR="00DE5015">
        <w:rPr>
          <w:rFonts w:ascii="Calibri" w:hAnsi="Calibri"/>
          <w:color w:val="000000"/>
          <w:sz w:val="24"/>
          <w:szCs w:val="24"/>
        </w:rPr>
        <w:t>8</w:t>
      </w:r>
      <w:r w:rsidRPr="000E5F12">
        <w:rPr>
          <w:rFonts w:ascii="Calibri" w:hAnsi="Calibri"/>
          <w:color w:val="000000"/>
          <w:sz w:val="24"/>
          <w:szCs w:val="24"/>
        </w:rPr>
        <w:t xml:space="preserve">. studenog. </w:t>
      </w:r>
      <w:r w:rsidR="000E5F12" w:rsidRPr="000E5F1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Natjecanje nema gornju dobnu granicu, dok je donja granica postavljena na 18 godina starosti.</w:t>
      </w:r>
    </w:p>
    <w:p w:rsidR="00DE5015" w:rsidRDefault="00DE5015" w:rsidP="000E5F12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DE5015" w:rsidRPr="000E5F12" w:rsidRDefault="00DE5015" w:rsidP="000E5F12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DE501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lastRenderedPageBreak/>
        <w:t xml:space="preserve">Sve informacije možete pronaći i na službenoj web stranici natjecanja smartcityst.com , a da bi bili u toku sa zbivanjima </w:t>
      </w:r>
      <w:proofErr w:type="spellStart"/>
      <w:r w:rsidRPr="00DE501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zapratite</w:t>
      </w:r>
      <w:proofErr w:type="spellEnd"/>
      <w:r w:rsidRPr="00DE501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Studentski poduzetnički inkubator na društvenim mrežama.</w:t>
      </w:r>
    </w:p>
    <w:p w:rsidR="00041B01" w:rsidRDefault="00041B01" w:rsidP="00041B01">
      <w:pPr>
        <w:pStyle w:val="StandardWeb"/>
        <w:spacing w:before="0" w:beforeAutospacing="0" w:after="240" w:afterAutospacing="0"/>
        <w:ind w:left="360"/>
        <w:jc w:val="both"/>
      </w:pPr>
      <w:r>
        <w:rPr>
          <w:rFonts w:ascii="Calibri" w:hAnsi="Calibri"/>
          <w:color w:val="000000"/>
        </w:rPr>
        <w:t>U nastavku donosimo raspored natjecanja: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048"/>
        <w:gridCol w:w="2147"/>
        <w:gridCol w:w="3423"/>
      </w:tblGrid>
      <w:tr w:rsidR="00041B01" w:rsidTr="00F116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Vrijeme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Raspored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Opis</w:t>
            </w:r>
          </w:p>
        </w:tc>
      </w:tr>
      <w:tr w:rsidR="00041B01" w:rsidTr="00F116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petak </w:t>
            </w:r>
            <w:r w:rsidR="00DE5015">
              <w:rPr>
                <w:rFonts w:ascii="Courier New" w:hAnsi="Courier New" w:cs="Courier New"/>
                <w:color w:val="000000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.11.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 w:rsidP="00F116F5">
            <w:pPr>
              <w:pStyle w:val="StandardWeb"/>
              <w:spacing w:before="36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19:00</w:t>
            </w:r>
            <w:r w:rsidR="0057508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Otvaranje hackathona i predstavljanje mentora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240" w:beforeAutospacing="0" w:after="12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Predstavljanje mentora, sudionika i sponzora</w:t>
            </w:r>
          </w:p>
        </w:tc>
      </w:tr>
      <w:tr w:rsidR="00041B01" w:rsidTr="00F116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subota </w:t>
            </w:r>
            <w:r w:rsidR="00DE5015">
              <w:rPr>
                <w:rFonts w:ascii="Courier New" w:hAnsi="Courier New" w:cs="Courier New"/>
                <w:color w:val="000000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.11.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240" w:beforeAutospacing="0" w:after="12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0" w:beforeAutospacing="0" w:after="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Početak natjecanja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rPr>
                <w:sz w:val="1"/>
                <w:szCs w:val="24"/>
              </w:rPr>
            </w:pPr>
          </w:p>
        </w:tc>
      </w:tr>
      <w:tr w:rsidR="00041B01" w:rsidTr="00F116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rPr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36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12:00 – 14:00</w:t>
            </w:r>
          </w:p>
          <w:p w:rsidR="00F116F5" w:rsidRDefault="00F116F5">
            <w:pPr>
              <w:pStyle w:val="StandardWeb"/>
              <w:spacing w:before="360" w:beforeAutospacing="0" w:after="0" w:afterAutospacing="0" w:line="0" w:lineRule="atLeast"/>
              <w:jc w:val="center"/>
            </w:pPr>
            <w:r w:rsidRPr="00F116F5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18:00 – </w:t>
            </w:r>
            <w:r w:rsidR="00D54AA7"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  <w:r w:rsidRPr="00F116F5">
              <w:rPr>
                <w:rFonts w:ascii="Courier New" w:hAnsi="Courier New" w:cs="Courier New"/>
                <w:color w:val="000000"/>
                <w:sz w:val="22"/>
                <w:szCs w:val="22"/>
              </w:rPr>
              <w:t>:00</w:t>
            </w:r>
            <w: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240" w:beforeAutospacing="0" w:after="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Konzultacije s mentorima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12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Dvosatni okvir u kojem sudionici imaju priliku konzultirati se s mentorima</w:t>
            </w:r>
          </w:p>
        </w:tc>
      </w:tr>
      <w:tr w:rsidR="00041B01" w:rsidTr="00F116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nedjelja </w:t>
            </w:r>
            <w:r w:rsidR="00DE5015">
              <w:rPr>
                <w:rFonts w:ascii="Courier New" w:hAnsi="Courier New" w:cs="Courier New"/>
                <w:color w:val="000000"/>
                <w:sz w:val="22"/>
                <w:szCs w:val="22"/>
              </w:rPr>
              <w:t>24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.11.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240" w:beforeAutospacing="0" w:after="12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12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Završetak natjecanja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rPr>
                <w:sz w:val="1"/>
                <w:szCs w:val="24"/>
              </w:rPr>
            </w:pPr>
          </w:p>
        </w:tc>
      </w:tr>
      <w:tr w:rsidR="00041B01" w:rsidTr="00F116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rPr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360" w:beforeAutospacing="0" w:after="12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12:00 – 15:00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12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Predstavljanje projekta stručnom žiriju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12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Predstavljanje se odvija na engleskom jeziku, pred </w:t>
            </w:r>
            <w:r w:rsidR="00D54AA7">
              <w:rPr>
                <w:rFonts w:ascii="Courier New" w:hAnsi="Courier New" w:cs="Courier New"/>
                <w:color w:val="000000"/>
                <w:sz w:val="22"/>
                <w:szCs w:val="22"/>
              </w:rPr>
              <w:t>tro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članim žirijem</w:t>
            </w:r>
          </w:p>
        </w:tc>
      </w:tr>
      <w:tr w:rsidR="00041B01" w:rsidTr="00F116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rPr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120" w:afterAutospacing="0" w:line="0" w:lineRule="atLeast"/>
              <w:jc w:val="center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pStyle w:val="StandardWeb"/>
              <w:spacing w:before="120" w:beforeAutospacing="0" w:after="120" w:afterAutospacing="0" w:line="0" w:lineRule="atLeast"/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Proglašenje pobjednika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01" w:rsidRDefault="00041B01">
            <w:pPr>
              <w:rPr>
                <w:sz w:val="1"/>
                <w:szCs w:val="24"/>
              </w:rPr>
            </w:pPr>
          </w:p>
        </w:tc>
      </w:tr>
    </w:tbl>
    <w:p w:rsidR="00041B01" w:rsidRDefault="00041B01" w:rsidP="00041B01"/>
    <w:p w:rsidR="00041B01" w:rsidRPr="00D1503B" w:rsidRDefault="00041B01" w:rsidP="00D1503B">
      <w:pPr>
        <w:pStyle w:val="Standard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Raspored aktivnosti, kao i ostale zanimljive informacije, možete saznati na službenoj stranici</w:t>
      </w:r>
      <w:hyperlink r:id="rId6" w:history="1">
        <w:r>
          <w:rPr>
            <w:rStyle w:val="Hiperveza"/>
            <w:rFonts w:ascii="Calibri" w:hAnsi="Calibri"/>
            <w:color w:val="1155CC"/>
            <w:sz w:val="22"/>
            <w:szCs w:val="22"/>
          </w:rPr>
          <w:t xml:space="preserve"> </w:t>
        </w:r>
        <w:r w:rsidR="00D54AA7">
          <w:rPr>
            <w:rStyle w:val="Hiperveza"/>
            <w:rFonts w:ascii="Calibri" w:hAnsi="Calibri"/>
            <w:i/>
            <w:iCs/>
            <w:color w:val="1155CC"/>
            <w:sz w:val="22"/>
            <w:szCs w:val="22"/>
          </w:rPr>
          <w:t>Smart</w:t>
        </w:r>
      </w:hyperlink>
      <w:r w:rsidR="00D54AA7">
        <w:rPr>
          <w:rStyle w:val="Hiperveza"/>
          <w:rFonts w:ascii="Calibri" w:hAnsi="Calibri"/>
          <w:i/>
          <w:iCs/>
          <w:color w:val="1155CC"/>
          <w:sz w:val="22"/>
          <w:szCs w:val="22"/>
        </w:rPr>
        <w:t xml:space="preserve"> City </w:t>
      </w:r>
      <w:bookmarkStart w:id="0" w:name="_GoBack"/>
      <w:proofErr w:type="spellStart"/>
      <w:r w:rsidR="00D54AA7">
        <w:rPr>
          <w:rStyle w:val="Hiperveza"/>
          <w:rFonts w:ascii="Calibri" w:hAnsi="Calibri"/>
          <w:i/>
          <w:iCs/>
          <w:color w:val="1155CC"/>
          <w:sz w:val="22"/>
          <w:szCs w:val="22"/>
        </w:rPr>
        <w:t>Challenge</w:t>
      </w:r>
      <w:proofErr w:type="spellEnd"/>
      <w:r w:rsidR="00D54AA7">
        <w:rPr>
          <w:rFonts w:ascii="Calibri" w:hAnsi="Calibri"/>
          <w:color w:val="000000"/>
          <w:sz w:val="22"/>
          <w:szCs w:val="22"/>
        </w:rPr>
        <w:t>.</w:t>
      </w:r>
    </w:p>
    <w:tbl>
      <w:tblPr>
        <w:tblStyle w:val="Reetkatablice"/>
        <w:tblpPr w:leftFromText="180" w:rightFromText="180" w:vertAnchor="text" w:horzAnchor="margin" w:tblpY="2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</w:tblGrid>
      <w:tr w:rsidR="00B90A5E" w:rsidTr="00B90A5E">
        <w:tc>
          <w:tcPr>
            <w:tcW w:w="4644" w:type="dxa"/>
          </w:tcPr>
          <w:bookmarkEnd w:id="0"/>
          <w:p w:rsidR="00B90A5E" w:rsidRDefault="00B90A5E" w:rsidP="00B90A5E">
            <w:pPr>
              <w:pStyle w:val="StandardWeb"/>
              <w:spacing w:before="0" w:beforeAutospacing="0" w:after="160" w:afterAutospacing="0"/>
              <w:jc w:val="both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Kontakt za medije:</w:t>
            </w:r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Nebojša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Veljanovski</w:t>
            </w:r>
            <w:proofErr w:type="spellEnd"/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56CE">
              <w:rPr>
                <w:rFonts w:ascii="Calibri" w:hAnsi="Calibri"/>
                <w:color w:val="000000"/>
                <w:sz w:val="22"/>
                <w:szCs w:val="22"/>
              </w:rPr>
              <w:t xml:space="preserve">+385 (0) 91 5214 871 </w:t>
            </w:r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2E5C"/>
                <w:sz w:val="21"/>
                <w:szCs w:val="21"/>
                <w:shd w:val="clear" w:color="auto" w:fill="FFFFFF"/>
              </w:rPr>
            </w:pPr>
            <w:hyperlink r:id="rId7" w:history="1">
              <w:r w:rsidRPr="009D452F">
                <w:rPr>
                  <w:rStyle w:val="Hiperveza"/>
                  <w:rFonts w:ascii="Arial" w:hAnsi="Arial" w:cs="Arial"/>
                  <w:sz w:val="21"/>
                  <w:szCs w:val="21"/>
                  <w:shd w:val="clear" w:color="auto" w:fill="FFFFFF"/>
                </w:rPr>
                <w:t>info@smartcityst.com</w:t>
              </w:r>
            </w:hyperlink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2E5C"/>
                <w:sz w:val="21"/>
                <w:szCs w:val="21"/>
                <w:shd w:val="clear" w:color="auto" w:fill="FFFFFF"/>
              </w:rPr>
            </w:pPr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Lana Ugrčić</w:t>
            </w:r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+385 91 333 88 61</w:t>
            </w:r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2E5C"/>
                <w:sz w:val="21"/>
                <w:szCs w:val="21"/>
                <w:shd w:val="clear" w:color="auto" w:fill="FFFFFF"/>
              </w:rPr>
            </w:pPr>
            <w:hyperlink r:id="rId8" w:history="1">
              <w:r w:rsidRPr="009D452F">
                <w:rPr>
                  <w:rStyle w:val="Hiperveza"/>
                  <w:rFonts w:ascii="Arial" w:hAnsi="Arial" w:cs="Arial"/>
                  <w:sz w:val="21"/>
                  <w:szCs w:val="21"/>
                  <w:shd w:val="clear" w:color="auto" w:fill="FFFFFF"/>
                </w:rPr>
                <w:t>info@smartcityst.com</w:t>
              </w:r>
            </w:hyperlink>
          </w:p>
          <w:p w:rsidR="00B90A5E" w:rsidRDefault="00B90A5E" w:rsidP="00B90A5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2E5C"/>
                <w:sz w:val="21"/>
                <w:szCs w:val="21"/>
                <w:shd w:val="clear" w:color="auto" w:fill="FFFFFF"/>
              </w:rPr>
            </w:pPr>
          </w:p>
          <w:p w:rsidR="00B90A5E" w:rsidRPr="008C037B" w:rsidRDefault="00B90A5E" w:rsidP="00B90A5E">
            <w:pPr>
              <w:pStyle w:val="StandardWeb"/>
              <w:spacing w:before="0" w:beforeAutospacing="0" w:after="0" w:afterAutospacing="0"/>
              <w:jc w:val="both"/>
            </w:pPr>
          </w:p>
        </w:tc>
        <w:tc>
          <w:tcPr>
            <w:tcW w:w="3119" w:type="dxa"/>
          </w:tcPr>
          <w:p w:rsidR="00B90A5E" w:rsidRDefault="00B90A5E" w:rsidP="00B90A5E">
            <w:pPr>
              <w:pStyle w:val="StandardWeb"/>
              <w:spacing w:before="0" w:beforeAutospacing="0" w:after="160" w:afterAutospacing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956CE" w:rsidRDefault="00D956CE" w:rsidP="00D1503B">
      <w:pPr>
        <w:pStyle w:val="StandardWeb"/>
        <w:spacing w:before="0" w:beforeAutospacing="0" w:after="120" w:afterAutospacing="0"/>
        <w:jc w:val="both"/>
      </w:pPr>
    </w:p>
    <w:sectPr w:rsidR="00D956CE" w:rsidSect="001304EE">
      <w:headerReference w:type="default" r:id="rId9"/>
      <w:footerReference w:type="default" r:id="rId10"/>
      <w:pgSz w:w="11906" w:h="16838"/>
      <w:pgMar w:top="3119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559" w:rsidRDefault="003B2559" w:rsidP="001F0490">
      <w:pPr>
        <w:spacing w:after="0" w:line="240" w:lineRule="auto"/>
      </w:pPr>
      <w:r>
        <w:separator/>
      </w:r>
    </w:p>
  </w:endnote>
  <w:endnote w:type="continuationSeparator" w:id="0">
    <w:p w:rsidR="003B2559" w:rsidRDefault="003B2559" w:rsidP="001F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70E" w:rsidRDefault="00DE5015" w:rsidP="00CC3568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703808" behindDoc="0" locked="0" layoutInCell="1" allowOverlap="1">
          <wp:simplePos x="0" y="0"/>
          <wp:positionH relativeFrom="column">
            <wp:posOffset>3376930</wp:posOffset>
          </wp:positionH>
          <wp:positionV relativeFrom="paragraph">
            <wp:posOffset>-356870</wp:posOffset>
          </wp:positionV>
          <wp:extent cx="571500" cy="556895"/>
          <wp:effectExtent l="0" t="0" r="0" b="0"/>
          <wp:wrapSquare wrapText="bothSides"/>
          <wp:docPr id="5" name="Picture 4" descr="UPI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IT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705856" behindDoc="0" locked="0" layoutInCell="1" allowOverlap="1">
          <wp:simplePos x="0" y="0"/>
          <wp:positionH relativeFrom="column">
            <wp:posOffset>4386580</wp:posOffset>
          </wp:positionH>
          <wp:positionV relativeFrom="paragraph">
            <wp:posOffset>-184691</wp:posOffset>
          </wp:positionV>
          <wp:extent cx="2007220" cy="304800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lcodelab-logo-green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2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704832" behindDoc="0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-403860</wp:posOffset>
          </wp:positionV>
          <wp:extent cx="942975" cy="589359"/>
          <wp:effectExtent l="0" t="0" r="0" b="127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st-Mobile-120x7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89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-213995</wp:posOffset>
          </wp:positionH>
          <wp:positionV relativeFrom="paragraph">
            <wp:posOffset>-356235</wp:posOffset>
          </wp:positionV>
          <wp:extent cx="1560830" cy="476250"/>
          <wp:effectExtent l="0" t="0" r="1270" b="0"/>
          <wp:wrapSquare wrapText="bothSides"/>
          <wp:docPr id="4" name="Picture 3" descr="SP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_log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6083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559" w:rsidRDefault="003B2559" w:rsidP="001F0490">
      <w:pPr>
        <w:spacing w:after="0" w:line="240" w:lineRule="auto"/>
      </w:pPr>
      <w:r>
        <w:separator/>
      </w:r>
    </w:p>
  </w:footnote>
  <w:footnote w:type="continuationSeparator" w:id="0">
    <w:p w:rsidR="003B2559" w:rsidRDefault="003B2559" w:rsidP="001F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15" w:rsidRPr="009E04CE" w:rsidRDefault="00D956CE" w:rsidP="00CC3568">
    <w:pPr>
      <w:pStyle w:val="Zaglavlje"/>
      <w:jc w:val="center"/>
      <w:rPr>
        <w:rFonts w:ascii="Courier New" w:hAnsi="Courier New" w:cs="Courier New"/>
        <w:color w:val="000000"/>
        <w:sz w:val="80"/>
        <w:szCs w:val="80"/>
      </w:rPr>
    </w:pPr>
    <w:r>
      <w:rPr>
        <w:rFonts w:ascii="Courier New" w:hAnsi="Courier New" w:cs="Courier New"/>
        <w:noProof/>
        <w:color w:val="000000"/>
        <w:sz w:val="80"/>
        <w:szCs w:val="80"/>
      </w:rPr>
      <w:drawing>
        <wp:inline distT="0" distB="0" distL="0" distR="0">
          <wp:extent cx="2257425" cy="9030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C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680" cy="905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470E" w:rsidRDefault="00E523DD" w:rsidP="00CC3568">
    <w:pPr>
      <w:pStyle w:val="Zaglavlje"/>
      <w:jc w:val="center"/>
    </w:pPr>
    <w:r>
      <w:br/>
    </w:r>
    <w:r w:rsidR="009543A1">
      <w:rPr>
        <w:rFonts w:ascii="Courier New" w:hAnsi="Courier New" w:cs="Courier New"/>
        <w:color w:val="000000"/>
      </w:rPr>
      <w:t>23</w:t>
    </w:r>
    <w:r w:rsidR="00D956CE">
      <w:rPr>
        <w:rFonts w:ascii="Courier New" w:hAnsi="Courier New" w:cs="Courier New"/>
        <w:color w:val="000000"/>
      </w:rPr>
      <w:t>.</w:t>
    </w:r>
    <w:r>
      <w:rPr>
        <w:rFonts w:ascii="Courier New" w:hAnsi="Courier New" w:cs="Courier New"/>
        <w:color w:val="000000"/>
      </w:rPr>
      <w:t xml:space="preserve"> </w:t>
    </w:r>
    <w:r w:rsidR="00D956CE">
      <w:rPr>
        <w:rFonts w:ascii="Courier New" w:hAnsi="Courier New" w:cs="Courier New"/>
        <w:color w:val="000000"/>
      </w:rPr>
      <w:t>–</w:t>
    </w:r>
    <w:r>
      <w:rPr>
        <w:rFonts w:ascii="Courier New" w:hAnsi="Courier New" w:cs="Courier New"/>
        <w:color w:val="000000"/>
      </w:rPr>
      <w:t xml:space="preserve"> </w:t>
    </w:r>
    <w:r w:rsidR="009543A1">
      <w:rPr>
        <w:rFonts w:ascii="Courier New" w:hAnsi="Courier New" w:cs="Courier New"/>
        <w:color w:val="000000"/>
      </w:rPr>
      <w:t>24</w:t>
    </w:r>
    <w:r w:rsidR="00D956CE">
      <w:rPr>
        <w:rFonts w:ascii="Courier New" w:hAnsi="Courier New" w:cs="Courier New"/>
        <w:color w:val="000000"/>
      </w:rPr>
      <w:t>.</w:t>
    </w:r>
    <w:r>
      <w:rPr>
        <w:rFonts w:ascii="Courier New" w:hAnsi="Courier New" w:cs="Courier New"/>
        <w:color w:val="000000"/>
      </w:rPr>
      <w:t xml:space="preserve"> studen</w:t>
    </w:r>
    <w:r w:rsidR="00D956CE">
      <w:rPr>
        <w:rFonts w:ascii="Courier New" w:hAnsi="Courier New" w:cs="Courier New"/>
        <w:color w:val="000000"/>
      </w:rPr>
      <w:t>og</w:t>
    </w:r>
    <w:r>
      <w:rPr>
        <w:rFonts w:ascii="Courier New" w:hAnsi="Courier New" w:cs="Courier New"/>
        <w:color w:val="000000"/>
      </w:rPr>
      <w:t xml:space="preserve"> 201</w:t>
    </w:r>
    <w:r w:rsidR="00920A24">
      <w:rPr>
        <w:rFonts w:ascii="Courier New" w:hAnsi="Courier New" w:cs="Courier New"/>
        <w:color w:val="000000"/>
      </w:rPr>
      <w:t>9</w:t>
    </w:r>
    <w:r w:rsidR="00D956CE">
      <w:rPr>
        <w:rFonts w:ascii="Courier New" w:hAnsi="Courier New" w:cs="Courier New"/>
        <w:color w:val="00000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90"/>
    <w:rsid w:val="00041B01"/>
    <w:rsid w:val="0008739A"/>
    <w:rsid w:val="00090597"/>
    <w:rsid w:val="00097EDA"/>
    <w:rsid w:val="000C3E25"/>
    <w:rsid w:val="000C544D"/>
    <w:rsid w:val="000E5F12"/>
    <w:rsid w:val="001060E0"/>
    <w:rsid w:val="00122B98"/>
    <w:rsid w:val="001304EE"/>
    <w:rsid w:val="00162B2F"/>
    <w:rsid w:val="001658F4"/>
    <w:rsid w:val="001961B1"/>
    <w:rsid w:val="001B485D"/>
    <w:rsid w:val="001C2012"/>
    <w:rsid w:val="001C3CC5"/>
    <w:rsid w:val="001E5652"/>
    <w:rsid w:val="001F0490"/>
    <w:rsid w:val="001F200C"/>
    <w:rsid w:val="00264936"/>
    <w:rsid w:val="002657A0"/>
    <w:rsid w:val="00275CE1"/>
    <w:rsid w:val="002C7EB9"/>
    <w:rsid w:val="00320578"/>
    <w:rsid w:val="003713BC"/>
    <w:rsid w:val="003A4E15"/>
    <w:rsid w:val="003B2559"/>
    <w:rsid w:val="0041588E"/>
    <w:rsid w:val="0041680D"/>
    <w:rsid w:val="0047173A"/>
    <w:rsid w:val="00493D90"/>
    <w:rsid w:val="00554CED"/>
    <w:rsid w:val="00565F40"/>
    <w:rsid w:val="00566A30"/>
    <w:rsid w:val="0057508C"/>
    <w:rsid w:val="00581AA7"/>
    <w:rsid w:val="005B1CE1"/>
    <w:rsid w:val="005E5399"/>
    <w:rsid w:val="006359B7"/>
    <w:rsid w:val="00661ACE"/>
    <w:rsid w:val="006B53CC"/>
    <w:rsid w:val="006E7BB3"/>
    <w:rsid w:val="00703F8A"/>
    <w:rsid w:val="007114C1"/>
    <w:rsid w:val="00720367"/>
    <w:rsid w:val="00734EE3"/>
    <w:rsid w:val="00780F75"/>
    <w:rsid w:val="007A25A1"/>
    <w:rsid w:val="007B10A4"/>
    <w:rsid w:val="00821805"/>
    <w:rsid w:val="00831AAC"/>
    <w:rsid w:val="008777BA"/>
    <w:rsid w:val="008A2AF2"/>
    <w:rsid w:val="008C28CF"/>
    <w:rsid w:val="008D7CCA"/>
    <w:rsid w:val="00920A24"/>
    <w:rsid w:val="00923533"/>
    <w:rsid w:val="009543A1"/>
    <w:rsid w:val="009E04CE"/>
    <w:rsid w:val="00A70120"/>
    <w:rsid w:val="00AE6B47"/>
    <w:rsid w:val="00B02EF0"/>
    <w:rsid w:val="00B53C42"/>
    <w:rsid w:val="00B6287A"/>
    <w:rsid w:val="00B86071"/>
    <w:rsid w:val="00B90A5E"/>
    <w:rsid w:val="00BA0704"/>
    <w:rsid w:val="00BA31A5"/>
    <w:rsid w:val="00C21695"/>
    <w:rsid w:val="00CC3568"/>
    <w:rsid w:val="00CC61B9"/>
    <w:rsid w:val="00CD011A"/>
    <w:rsid w:val="00CE2A3C"/>
    <w:rsid w:val="00CF6ADD"/>
    <w:rsid w:val="00D1503B"/>
    <w:rsid w:val="00D54AA7"/>
    <w:rsid w:val="00D81348"/>
    <w:rsid w:val="00D956CE"/>
    <w:rsid w:val="00DE5015"/>
    <w:rsid w:val="00E068D9"/>
    <w:rsid w:val="00E2195B"/>
    <w:rsid w:val="00E523DD"/>
    <w:rsid w:val="00EE2E72"/>
    <w:rsid w:val="00F00C52"/>
    <w:rsid w:val="00F026D1"/>
    <w:rsid w:val="00F116F5"/>
    <w:rsid w:val="00F2470E"/>
    <w:rsid w:val="00F65D29"/>
    <w:rsid w:val="00F6756F"/>
    <w:rsid w:val="00F67B27"/>
    <w:rsid w:val="00F97CEE"/>
    <w:rsid w:val="00FB477A"/>
    <w:rsid w:val="00FE7F27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70E9E"/>
  <w15:docId w15:val="{04DE6FBD-B1CF-4559-A998-A41925E7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F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0490"/>
  </w:style>
  <w:style w:type="paragraph" w:styleId="Podnoje">
    <w:name w:val="footer"/>
    <w:basedOn w:val="Normal"/>
    <w:link w:val="PodnojeChar"/>
    <w:uiPriority w:val="99"/>
    <w:unhideWhenUsed/>
    <w:rsid w:val="001F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0490"/>
  </w:style>
  <w:style w:type="character" w:styleId="Hiperveza">
    <w:name w:val="Hyperlink"/>
    <w:basedOn w:val="Zadanifontodlomka"/>
    <w:uiPriority w:val="99"/>
    <w:unhideWhenUsed/>
    <w:rsid w:val="00275CE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CE1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5B1CE1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E5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1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956CE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B90A5E"/>
    <w:rPr>
      <w:i/>
      <w:iCs/>
    </w:rPr>
  </w:style>
  <w:style w:type="character" w:styleId="Naglaeno">
    <w:name w:val="Strong"/>
    <w:basedOn w:val="Zadanifontodlomka"/>
    <w:uiPriority w:val="22"/>
    <w:qFormat/>
    <w:rsid w:val="00B9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27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citys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martcitys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wathon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kei</dc:creator>
  <cp:keywords/>
  <dc:description/>
  <cp:lastModifiedBy>Lana Ugrčić</cp:lastModifiedBy>
  <cp:revision>8</cp:revision>
  <dcterms:created xsi:type="dcterms:W3CDTF">2018-10-21T13:43:00Z</dcterms:created>
  <dcterms:modified xsi:type="dcterms:W3CDTF">2019-10-09T18:13:00Z</dcterms:modified>
</cp:coreProperties>
</file>